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2401375" w14:textId="77777777" w:rsidR="000316D4" w:rsidRDefault="000316D4" w:rsidP="000316D4">
      <w:r>
        <w:t xml:space="preserve">Alakítsa ki a saját igényeinek megfelelő zenei hangzást autójában! A CX 695 típusú 3 utas autóhangszóró-pár 240 W (2 x 120 W </w:t>
      </w:r>
      <w:proofErr w:type="spellStart"/>
      <w:r>
        <w:t>max</w:t>
      </w:r>
      <w:proofErr w:type="spellEnd"/>
      <w:r>
        <w:t xml:space="preserve">.) zenei terhelhetőséggel rendelkezik. A mélysugárzó: 6 x 9” PP kónusszal, a közép-magas: </w:t>
      </w:r>
      <w:r>
        <w:rPr>
          <w:rFonts w:ascii="Cambria Math" w:hAnsi="Cambria Math" w:cs="Cambria Math"/>
        </w:rPr>
        <w:t>∅</w:t>
      </w:r>
      <w:r>
        <w:t xml:space="preserve">35 mm </w:t>
      </w:r>
      <w:proofErr w:type="spellStart"/>
      <w:r>
        <w:t>mylar</w:t>
      </w:r>
      <w:proofErr w:type="spellEnd"/>
      <w:r>
        <w:t xml:space="preserve"> d</w:t>
      </w:r>
      <w:r>
        <w:rPr>
          <w:rFonts w:ascii="Calibri" w:hAnsi="Calibri" w:cs="Calibri"/>
        </w:rPr>
        <w:t>ó</w:t>
      </w:r>
      <w:r>
        <w:t>msug</w:t>
      </w:r>
      <w:r>
        <w:rPr>
          <w:rFonts w:ascii="Calibri" w:hAnsi="Calibri" w:cs="Calibri"/>
        </w:rPr>
        <w:t>á</w:t>
      </w:r>
      <w:r>
        <w:t>rz</w:t>
      </w:r>
      <w:r>
        <w:rPr>
          <w:rFonts w:ascii="Calibri" w:hAnsi="Calibri" w:cs="Calibri"/>
        </w:rPr>
        <w:t>ó</w:t>
      </w:r>
      <w:r>
        <w:t>val, m</w:t>
      </w:r>
      <w:r>
        <w:rPr>
          <w:rFonts w:ascii="Calibri" w:hAnsi="Calibri" w:cs="Calibri"/>
        </w:rPr>
        <w:t>í</w:t>
      </w:r>
      <w:r>
        <w:t xml:space="preserve">g a magas </w:t>
      </w:r>
      <w:r>
        <w:rPr>
          <w:rFonts w:ascii="Cambria Math" w:hAnsi="Cambria Math" w:cs="Cambria Math"/>
        </w:rPr>
        <w:t>∅</w:t>
      </w:r>
      <w:r>
        <w:t>27 mm PIEZOO magassug</w:t>
      </w:r>
      <w:r>
        <w:rPr>
          <w:rFonts w:ascii="Calibri" w:hAnsi="Calibri" w:cs="Calibri"/>
        </w:rPr>
        <w:t>á</w:t>
      </w:r>
      <w:r>
        <w:t>rz</w:t>
      </w:r>
      <w:r>
        <w:rPr>
          <w:rFonts w:ascii="Calibri" w:hAnsi="Calibri" w:cs="Calibri"/>
        </w:rPr>
        <w:t>ó</w:t>
      </w:r>
      <w:r>
        <w:t xml:space="preserve">val van ellátva. </w:t>
      </w:r>
    </w:p>
    <w:p w14:paraId="40E7B39B" w14:textId="19166ED9" w:rsidR="005026BD" w:rsidRDefault="000316D4" w:rsidP="000316D4">
      <w:r>
        <w:t>A hangszóró frekvencia-átvitele 40 -20.000 Hz közötti tartományba esik, érzékenysége: 92 dB. Válassza a minőségi termékeket és rendeljen webáruházunkból.</w:t>
      </w:r>
    </w:p>
    <w:p w14:paraId="0CA736DA" w14:textId="77777777" w:rsidR="000316D4" w:rsidRDefault="000316D4" w:rsidP="000316D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6C4E772" w14:textId="77777777" w:rsidR="000316D4" w:rsidRDefault="000316D4" w:rsidP="000316D4">
      <w:r>
        <w:t>mély: 6 x 9” PP kónusz</w:t>
      </w:r>
    </w:p>
    <w:p w14:paraId="2AEFE8F1" w14:textId="77777777" w:rsidR="000316D4" w:rsidRDefault="000316D4" w:rsidP="000316D4">
      <w:r>
        <w:t>közép-magas: Ø35 mm MYLAR dómsugárzó</w:t>
      </w:r>
    </w:p>
    <w:p w14:paraId="50C827F0" w14:textId="77777777" w:rsidR="000316D4" w:rsidRDefault="000316D4" w:rsidP="000316D4">
      <w:r>
        <w:t xml:space="preserve">magas: Ø27 mm PIEZO </w:t>
      </w:r>
      <w:proofErr w:type="spellStart"/>
      <w:r>
        <w:t>magasssugárzó</w:t>
      </w:r>
      <w:proofErr w:type="spellEnd"/>
    </w:p>
    <w:p w14:paraId="29B0F97B" w14:textId="77777777" w:rsidR="000316D4" w:rsidRDefault="000316D4" w:rsidP="000316D4">
      <w:r>
        <w:t xml:space="preserve">zenei terhelhetőség: 240 W (2 x 120 W </w:t>
      </w:r>
      <w:proofErr w:type="spellStart"/>
      <w:r>
        <w:t>max</w:t>
      </w:r>
      <w:proofErr w:type="spellEnd"/>
      <w:r>
        <w:t>.)</w:t>
      </w:r>
    </w:p>
    <w:p w14:paraId="055FAE9E" w14:textId="77777777" w:rsidR="000316D4" w:rsidRDefault="000316D4" w:rsidP="000316D4">
      <w:r>
        <w:t>frekvencia-átvitel: 40-20.000 Hz</w:t>
      </w:r>
    </w:p>
    <w:p w14:paraId="21C6B8C1" w14:textId="42BA8916" w:rsidR="005513CB" w:rsidRPr="005513CB" w:rsidRDefault="000316D4" w:rsidP="000316D4">
      <w:r>
        <w:t>érzékenység: 92 dB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16D4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E74AF"/>
    <w:rsid w:val="004F6221"/>
    <w:rsid w:val="005026BD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32AC3"/>
    <w:rsid w:val="00740062"/>
    <w:rsid w:val="00777F49"/>
    <w:rsid w:val="007863E0"/>
    <w:rsid w:val="00797189"/>
    <w:rsid w:val="007B42F9"/>
    <w:rsid w:val="007E4CA0"/>
    <w:rsid w:val="0086337A"/>
    <w:rsid w:val="008B1BAB"/>
    <w:rsid w:val="008B37E5"/>
    <w:rsid w:val="008C047A"/>
    <w:rsid w:val="008E1BFF"/>
    <w:rsid w:val="009000F8"/>
    <w:rsid w:val="0090667E"/>
    <w:rsid w:val="00932F48"/>
    <w:rsid w:val="00937E5C"/>
    <w:rsid w:val="00952EB4"/>
    <w:rsid w:val="0096183C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85</Words>
  <Characters>592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2022-06-10T10:15:00Z</dcterms:created>
  <dcterms:modified xsi:type="dcterms:W3CDTF">2022-06-10T10:15:00Z</dcterms:modified>
</cp:coreProperties>
</file>